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67788C">
        <w:t xml:space="preserve"> </w:t>
      </w:r>
      <w:r w:rsidR="0067788C" w:rsidRPr="00EE7B80">
        <w:rPr>
          <w:b/>
        </w:rPr>
        <w:t xml:space="preserve">BTEC </w:t>
      </w:r>
      <w:r w:rsidR="00EE7B80">
        <w:rPr>
          <w:b/>
        </w:rPr>
        <w:t>Engineering</w:t>
      </w:r>
      <w:r w:rsidR="0067788C" w:rsidRPr="00EE7B80">
        <w:rPr>
          <w:b/>
        </w:rPr>
        <w:t xml:space="preserve"> Level 3</w:t>
      </w:r>
      <w:r w:rsidR="00A34C5B" w:rsidRPr="00EE7B80">
        <w:rPr>
          <w:b/>
        </w:rPr>
        <w:t xml:space="preserve"> </w:t>
      </w:r>
      <w:r w:rsidR="00EE7B80" w:rsidRPr="00EE7B80">
        <w:rPr>
          <w:b/>
        </w:rPr>
        <w:t xml:space="preserve">Extended </w:t>
      </w:r>
      <w:r w:rsidR="00B10BC0" w:rsidRPr="00EE7B80">
        <w:rPr>
          <w:b/>
        </w:rPr>
        <w:t>Diploma</w:t>
      </w:r>
    </w:p>
    <w:p w:rsidR="00851B5F" w:rsidRDefault="00851B5F">
      <w:r>
        <w:t>Year group:</w:t>
      </w:r>
      <w:r w:rsidR="0067788C">
        <w:t xml:space="preserve"> 12 into 13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5"/>
        <w:gridCol w:w="1418"/>
        <w:gridCol w:w="1842"/>
        <w:gridCol w:w="1842"/>
        <w:gridCol w:w="1389"/>
      </w:tblGrid>
      <w:tr w:rsidR="00851B5F" w:rsidTr="00BD6EB8">
        <w:tc>
          <w:tcPr>
            <w:tcW w:w="1896" w:type="pct"/>
          </w:tcPr>
          <w:p w:rsidR="00851B5F" w:rsidRDefault="00EE7B80">
            <w:r>
              <w:rPr>
                <w:b/>
              </w:rPr>
              <w:t>Unit 3</w:t>
            </w:r>
            <w:r w:rsidR="0067788C">
              <w:t xml:space="preserve"> </w:t>
            </w:r>
            <w:r w:rsidR="00851B5F">
              <w:t>Objective</w:t>
            </w:r>
          </w:p>
        </w:tc>
        <w:tc>
          <w:tcPr>
            <w:tcW w:w="2440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664" w:type="pct"/>
          </w:tcPr>
          <w:p w:rsidR="00851B5F" w:rsidRDefault="00851B5F">
            <w:r>
              <w:t>Teacher RAG rating</w:t>
            </w:r>
          </w:p>
        </w:tc>
      </w:tr>
      <w:tr w:rsidR="00AC393B" w:rsidTr="00BD6EB8">
        <w:tc>
          <w:tcPr>
            <w:tcW w:w="1896" w:type="pct"/>
          </w:tcPr>
          <w:p w:rsidR="00AC393B" w:rsidRPr="00B60F03" w:rsidRDefault="00AB03A7" w:rsidP="00AC393B">
            <w:r>
              <w:t>Know how to deconstruct a brief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B03A7" w:rsidRPr="00B60F03" w:rsidRDefault="00AB03A7" w:rsidP="00DB3024">
            <w:r>
              <w:t>Know how to write a specification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Pr="00B60F03" w:rsidRDefault="00AB03A7" w:rsidP="00DB3024">
            <w:r>
              <w:t>Be able to draw in both Isometric and orthographic projection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Default="00AB03A7" w:rsidP="00DB3024">
            <w:r>
              <w:t>Know how to effectively annotate and describe all the elements of a design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Pr="00FE56C8" w:rsidRDefault="00AB03A7" w:rsidP="00AC393B">
            <w:r>
              <w:t>Be able to analyse a set of signs to choose an effective design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Default="00AB03A7" w:rsidP="00BD6EB8">
            <w:r>
              <w:t>Know all the manufacturing technics needed to produce a range of different ideas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Pr="00FE56C8" w:rsidRDefault="00AB03A7" w:rsidP="00BD6EB8">
            <w:r>
              <w:t>Understand the different materials need to produce a range of different design ideas.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BD6EB8" w:rsidTr="00BD6EB8">
        <w:tc>
          <w:tcPr>
            <w:tcW w:w="1896" w:type="pct"/>
          </w:tcPr>
          <w:p w:rsidR="00BD6EB8" w:rsidRPr="00FE5829" w:rsidRDefault="00AB03A7" w:rsidP="00BD6EB8">
            <w:r>
              <w:t>Be able to effectively evaluate a final design against a specification.</w:t>
            </w:r>
          </w:p>
        </w:tc>
        <w:tc>
          <w:tcPr>
            <w:tcW w:w="678" w:type="pct"/>
          </w:tcPr>
          <w:p w:rsidR="00BD6EB8" w:rsidRDefault="00BD6EB8" w:rsidP="00BD6EB8">
            <w:r>
              <w:t>RED</w:t>
            </w:r>
          </w:p>
        </w:tc>
        <w:tc>
          <w:tcPr>
            <w:tcW w:w="881" w:type="pct"/>
          </w:tcPr>
          <w:p w:rsidR="00BD6EB8" w:rsidRDefault="00BD6EB8" w:rsidP="00BD6EB8">
            <w:r>
              <w:t>AMBER</w:t>
            </w:r>
          </w:p>
        </w:tc>
        <w:tc>
          <w:tcPr>
            <w:tcW w:w="881" w:type="pct"/>
          </w:tcPr>
          <w:p w:rsidR="00BD6EB8" w:rsidRDefault="00BD6EB8" w:rsidP="00BD6EB8">
            <w:r>
              <w:t>GREEN</w:t>
            </w:r>
          </w:p>
        </w:tc>
        <w:tc>
          <w:tcPr>
            <w:tcW w:w="664" w:type="pct"/>
          </w:tcPr>
          <w:p w:rsidR="00BD6EB8" w:rsidRDefault="00BD6EB8" w:rsidP="00BD6EB8"/>
        </w:tc>
      </w:tr>
    </w:tbl>
    <w:p w:rsidR="00851B5F" w:rsidRDefault="00851B5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8"/>
        <w:gridCol w:w="1420"/>
        <w:gridCol w:w="1842"/>
        <w:gridCol w:w="1842"/>
        <w:gridCol w:w="1384"/>
      </w:tblGrid>
      <w:tr w:rsidR="0067788C" w:rsidTr="00AB03A7">
        <w:tc>
          <w:tcPr>
            <w:tcW w:w="1897" w:type="pct"/>
          </w:tcPr>
          <w:p w:rsidR="0067788C" w:rsidRDefault="00B10BC0" w:rsidP="00750A2C">
            <w:r>
              <w:rPr>
                <w:b/>
              </w:rPr>
              <w:t xml:space="preserve">Unit </w:t>
            </w:r>
            <w:r w:rsidR="00EE7B80">
              <w:rPr>
                <w:b/>
              </w:rPr>
              <w:t>4</w:t>
            </w:r>
            <w:r w:rsidR="0067788C">
              <w:t xml:space="preserve"> Objective</w:t>
            </w:r>
          </w:p>
        </w:tc>
        <w:tc>
          <w:tcPr>
            <w:tcW w:w="2441" w:type="pct"/>
            <w:gridSpan w:val="3"/>
          </w:tcPr>
          <w:p w:rsidR="0067788C" w:rsidRDefault="0067788C" w:rsidP="00750A2C">
            <w:r>
              <w:t>My personal RAG rating (Red- do not understand, Amber- some understanding, Green- I am confident</w:t>
            </w:r>
          </w:p>
        </w:tc>
        <w:tc>
          <w:tcPr>
            <w:tcW w:w="663" w:type="pct"/>
          </w:tcPr>
          <w:p w:rsidR="0067788C" w:rsidRDefault="0067788C" w:rsidP="00750A2C">
            <w:r>
              <w:t>Teacher RAG rating</w:t>
            </w:r>
          </w:p>
        </w:tc>
      </w:tr>
      <w:tr w:rsidR="00AB03A7" w:rsidTr="00AB03A7">
        <w:tc>
          <w:tcPr>
            <w:tcW w:w="1897" w:type="pct"/>
          </w:tcPr>
          <w:p w:rsidR="00AB03A7" w:rsidRPr="00986658" w:rsidRDefault="00AB03A7" w:rsidP="00AB03A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Know the</w:t>
            </w:r>
            <w:r w:rsidRPr="00986658">
              <w:rPr>
                <w:rFonts w:cstheme="minorHAnsi"/>
                <w:szCs w:val="20"/>
              </w:rPr>
              <w:t xml:space="preserve"> different engineering sectors and be able to discuss what they produce</w:t>
            </w:r>
          </w:p>
        </w:tc>
        <w:tc>
          <w:tcPr>
            <w:tcW w:w="679" w:type="pct"/>
          </w:tcPr>
          <w:p w:rsidR="00AB03A7" w:rsidRDefault="00AB03A7" w:rsidP="00AB03A7">
            <w:r>
              <w:t>RED</w:t>
            </w:r>
          </w:p>
        </w:tc>
        <w:tc>
          <w:tcPr>
            <w:tcW w:w="881" w:type="pct"/>
          </w:tcPr>
          <w:p w:rsidR="00AB03A7" w:rsidRDefault="00AB03A7" w:rsidP="00AB03A7">
            <w:r>
              <w:t>AMBER</w:t>
            </w:r>
          </w:p>
        </w:tc>
        <w:tc>
          <w:tcPr>
            <w:tcW w:w="881" w:type="pct"/>
          </w:tcPr>
          <w:p w:rsidR="00AB03A7" w:rsidRDefault="00AB03A7" w:rsidP="00AB03A7">
            <w:r>
              <w:t>GREEN</w:t>
            </w:r>
          </w:p>
        </w:tc>
        <w:tc>
          <w:tcPr>
            <w:tcW w:w="663" w:type="pct"/>
          </w:tcPr>
          <w:p w:rsidR="00AB03A7" w:rsidRDefault="00AB03A7" w:rsidP="00AB03A7"/>
        </w:tc>
      </w:tr>
      <w:tr w:rsidR="00AB03A7" w:rsidTr="00AB03A7">
        <w:tc>
          <w:tcPr>
            <w:tcW w:w="1897" w:type="pct"/>
          </w:tcPr>
          <w:p w:rsidR="00AB03A7" w:rsidRPr="00986658" w:rsidRDefault="00AB03A7" w:rsidP="00AB03A7">
            <w:pPr>
              <w:rPr>
                <w:rFonts w:cstheme="minorHAnsi"/>
                <w:szCs w:val="20"/>
              </w:rPr>
            </w:pPr>
            <w:r w:rsidRPr="00AB03A7">
              <w:rPr>
                <w:rFonts w:cstheme="minorHAnsi"/>
                <w:szCs w:val="20"/>
              </w:rPr>
              <w:t>Understand</w:t>
            </w:r>
            <w:r w:rsidRPr="00AB03A7">
              <w:rPr>
                <w:rFonts w:cstheme="minorHAnsi"/>
                <w:szCs w:val="20"/>
              </w:rPr>
              <w:t xml:space="preserve"> </w:t>
            </w:r>
            <w:r w:rsidRPr="00986658">
              <w:rPr>
                <w:rFonts w:cstheme="minorHAnsi"/>
                <w:szCs w:val="20"/>
              </w:rPr>
              <w:t xml:space="preserve">Health and safety issues from ‘The safe application of Technical Knowledge’ that would be used in industry.                                                                                             </w:t>
            </w:r>
            <w:r w:rsidRPr="00986658">
              <w:rPr>
                <w:rFonts w:cstheme="minorHAnsi"/>
                <w:b/>
                <w:szCs w:val="20"/>
              </w:rPr>
              <w:t xml:space="preserve">           </w:t>
            </w:r>
            <w:r w:rsidRPr="00986658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679" w:type="pct"/>
          </w:tcPr>
          <w:p w:rsidR="00AB03A7" w:rsidRDefault="00AB03A7" w:rsidP="00AB03A7">
            <w:r>
              <w:t>RED</w:t>
            </w:r>
          </w:p>
        </w:tc>
        <w:tc>
          <w:tcPr>
            <w:tcW w:w="881" w:type="pct"/>
          </w:tcPr>
          <w:p w:rsidR="00AB03A7" w:rsidRDefault="00AB03A7" w:rsidP="00AB03A7">
            <w:r>
              <w:t>AMBER</w:t>
            </w:r>
          </w:p>
        </w:tc>
        <w:tc>
          <w:tcPr>
            <w:tcW w:w="881" w:type="pct"/>
          </w:tcPr>
          <w:p w:rsidR="00AB03A7" w:rsidRDefault="00AB03A7" w:rsidP="00AB03A7">
            <w:r>
              <w:t>GREEN</w:t>
            </w:r>
          </w:p>
        </w:tc>
        <w:tc>
          <w:tcPr>
            <w:tcW w:w="663" w:type="pct"/>
          </w:tcPr>
          <w:p w:rsidR="00AB03A7" w:rsidRDefault="00AB03A7" w:rsidP="00AB03A7"/>
        </w:tc>
      </w:tr>
      <w:tr w:rsidR="00AB03A7" w:rsidTr="00AB03A7">
        <w:tc>
          <w:tcPr>
            <w:tcW w:w="1897" w:type="pct"/>
          </w:tcPr>
          <w:p w:rsidR="00AB03A7" w:rsidRPr="00986658" w:rsidRDefault="00AB03A7" w:rsidP="00AB03A7">
            <w:pPr>
              <w:rPr>
                <w:rFonts w:cstheme="minorHAnsi"/>
                <w:szCs w:val="20"/>
              </w:rPr>
            </w:pPr>
            <w:r w:rsidRPr="00986658">
              <w:rPr>
                <w:rFonts w:cstheme="minorHAnsi"/>
                <w:szCs w:val="20"/>
              </w:rPr>
              <w:t xml:space="preserve">identify different types of companies Jobbing, small to medium enterprise and Large to Medium enterprise   </w:t>
            </w:r>
          </w:p>
        </w:tc>
        <w:tc>
          <w:tcPr>
            <w:tcW w:w="679" w:type="pct"/>
          </w:tcPr>
          <w:p w:rsidR="00AB03A7" w:rsidRDefault="00AB03A7" w:rsidP="00AB03A7">
            <w:r>
              <w:t>RED</w:t>
            </w:r>
          </w:p>
        </w:tc>
        <w:tc>
          <w:tcPr>
            <w:tcW w:w="881" w:type="pct"/>
          </w:tcPr>
          <w:p w:rsidR="00AB03A7" w:rsidRDefault="00AB03A7" w:rsidP="00AB03A7">
            <w:r>
              <w:t>AMBER</w:t>
            </w:r>
          </w:p>
        </w:tc>
        <w:tc>
          <w:tcPr>
            <w:tcW w:w="881" w:type="pct"/>
          </w:tcPr>
          <w:p w:rsidR="00AB03A7" w:rsidRDefault="00AB03A7" w:rsidP="00AB03A7">
            <w:r>
              <w:t>GREEN</w:t>
            </w:r>
          </w:p>
        </w:tc>
        <w:tc>
          <w:tcPr>
            <w:tcW w:w="663" w:type="pct"/>
          </w:tcPr>
          <w:p w:rsidR="00AB03A7" w:rsidRDefault="00AB03A7" w:rsidP="00AB03A7"/>
        </w:tc>
      </w:tr>
      <w:tr w:rsidR="00AB03A7" w:rsidTr="00AB03A7">
        <w:tc>
          <w:tcPr>
            <w:tcW w:w="1897" w:type="pct"/>
          </w:tcPr>
          <w:p w:rsidR="00AB03A7" w:rsidRPr="00986658" w:rsidRDefault="00AB03A7" w:rsidP="00AB03A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Understand</w:t>
            </w:r>
            <w:r w:rsidRPr="00986658">
              <w:rPr>
                <w:rFonts w:cstheme="minorHAnsi"/>
                <w:szCs w:val="20"/>
              </w:rPr>
              <w:t xml:space="preserve"> what companies manufacture and how they fit into a market place</w:t>
            </w:r>
          </w:p>
        </w:tc>
        <w:tc>
          <w:tcPr>
            <w:tcW w:w="679" w:type="pct"/>
          </w:tcPr>
          <w:p w:rsidR="00AB03A7" w:rsidRDefault="00AB03A7" w:rsidP="00AB03A7">
            <w:r>
              <w:t>RED</w:t>
            </w:r>
          </w:p>
        </w:tc>
        <w:tc>
          <w:tcPr>
            <w:tcW w:w="881" w:type="pct"/>
          </w:tcPr>
          <w:p w:rsidR="00AB03A7" w:rsidRDefault="00AB03A7" w:rsidP="00AB03A7">
            <w:r>
              <w:t>AMBER</w:t>
            </w:r>
          </w:p>
        </w:tc>
        <w:tc>
          <w:tcPr>
            <w:tcW w:w="881" w:type="pct"/>
          </w:tcPr>
          <w:p w:rsidR="00AB03A7" w:rsidRDefault="00AB03A7" w:rsidP="00AB03A7">
            <w:r>
              <w:t>GREEN</w:t>
            </w:r>
          </w:p>
        </w:tc>
        <w:tc>
          <w:tcPr>
            <w:tcW w:w="663" w:type="pct"/>
          </w:tcPr>
          <w:p w:rsidR="00AB03A7" w:rsidRDefault="00AB03A7" w:rsidP="00AB03A7"/>
        </w:tc>
      </w:tr>
      <w:tr w:rsidR="0067788C" w:rsidTr="00AB03A7">
        <w:tc>
          <w:tcPr>
            <w:tcW w:w="1897" w:type="pct"/>
          </w:tcPr>
          <w:p w:rsidR="0067788C" w:rsidRDefault="00AB03A7" w:rsidP="00A34C5B">
            <w:r>
              <w:t>Be able to discuss how a company’s overheads are affected by different manufacturing practices</w:t>
            </w:r>
          </w:p>
        </w:tc>
        <w:tc>
          <w:tcPr>
            <w:tcW w:w="679" w:type="pct"/>
          </w:tcPr>
          <w:p w:rsidR="0067788C" w:rsidRDefault="0067788C" w:rsidP="0067788C">
            <w:r>
              <w:t>RED</w:t>
            </w:r>
          </w:p>
        </w:tc>
        <w:tc>
          <w:tcPr>
            <w:tcW w:w="881" w:type="pct"/>
          </w:tcPr>
          <w:p w:rsidR="0067788C" w:rsidRDefault="0067788C" w:rsidP="0067788C">
            <w:r>
              <w:t>AMBER</w:t>
            </w:r>
          </w:p>
        </w:tc>
        <w:tc>
          <w:tcPr>
            <w:tcW w:w="881" w:type="pct"/>
          </w:tcPr>
          <w:p w:rsidR="0067788C" w:rsidRDefault="0067788C" w:rsidP="0067788C">
            <w:r>
              <w:t>GREEN</w:t>
            </w:r>
          </w:p>
        </w:tc>
        <w:tc>
          <w:tcPr>
            <w:tcW w:w="663" w:type="pct"/>
          </w:tcPr>
          <w:p w:rsidR="0067788C" w:rsidRDefault="0067788C" w:rsidP="0067788C"/>
        </w:tc>
      </w:tr>
    </w:tbl>
    <w:p w:rsidR="0067788C" w:rsidRDefault="0067788C"/>
    <w:p w:rsidR="00EE7B80" w:rsidRDefault="00EE7B80" w:rsidP="00EE7B8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6"/>
        <w:gridCol w:w="1420"/>
        <w:gridCol w:w="1842"/>
        <w:gridCol w:w="1842"/>
        <w:gridCol w:w="1386"/>
      </w:tblGrid>
      <w:tr w:rsidR="00EE7B80" w:rsidTr="009440D2">
        <w:tc>
          <w:tcPr>
            <w:tcW w:w="1896" w:type="pct"/>
          </w:tcPr>
          <w:p w:rsidR="00EE7B80" w:rsidRDefault="00EE7B80" w:rsidP="009440D2">
            <w:r>
              <w:rPr>
                <w:b/>
              </w:rPr>
              <w:t xml:space="preserve">Unit </w:t>
            </w:r>
            <w:r>
              <w:rPr>
                <w:b/>
              </w:rPr>
              <w:t>5</w:t>
            </w:r>
            <w:r>
              <w:t xml:space="preserve"> Objective</w:t>
            </w:r>
          </w:p>
        </w:tc>
        <w:tc>
          <w:tcPr>
            <w:tcW w:w="2440" w:type="pct"/>
            <w:gridSpan w:val="3"/>
          </w:tcPr>
          <w:p w:rsidR="00EE7B80" w:rsidRDefault="00EE7B80" w:rsidP="009440D2">
            <w:r>
              <w:t>My personal RAG rating (Red- do not understand, Amber- some understanding, Green- I am confident</w:t>
            </w:r>
          </w:p>
        </w:tc>
        <w:tc>
          <w:tcPr>
            <w:tcW w:w="664" w:type="pct"/>
          </w:tcPr>
          <w:p w:rsidR="00EE7B80" w:rsidRDefault="00EE7B80" w:rsidP="009440D2">
            <w:r>
              <w:t>Teacher RAG rating</w:t>
            </w:r>
          </w:p>
        </w:tc>
      </w:tr>
      <w:tr w:rsidR="00EE7B80" w:rsidTr="009440D2">
        <w:tc>
          <w:tcPr>
            <w:tcW w:w="1896" w:type="pct"/>
          </w:tcPr>
          <w:p w:rsidR="00EE7B80" w:rsidRPr="00801096" w:rsidRDefault="007C0A4B" w:rsidP="009440D2">
            <w:r>
              <w:t>Be able to design an effective solution to a given engineering problem.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  <w:tr w:rsidR="00EE7B80" w:rsidTr="009440D2">
        <w:tc>
          <w:tcPr>
            <w:tcW w:w="1896" w:type="pct"/>
          </w:tcPr>
          <w:p w:rsidR="00EE7B80" w:rsidRPr="00801096" w:rsidRDefault="007C0A4B" w:rsidP="009440D2">
            <w:r>
              <w:lastRenderedPageBreak/>
              <w:t>To understand the process involved from developing a product from a given manufactured product.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  <w:tr w:rsidR="00EE7B80" w:rsidTr="009440D2">
        <w:tc>
          <w:tcPr>
            <w:tcW w:w="1896" w:type="pct"/>
          </w:tcPr>
          <w:p w:rsidR="00EE7B80" w:rsidRDefault="007C0A4B" w:rsidP="009440D2">
            <w:r>
              <w:t xml:space="preserve">To understand how to identify and prepare for possible issues and risks in a manufacturing </w:t>
            </w:r>
            <w:r>
              <w:t>process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  <w:tr w:rsidR="00EE7B80" w:rsidTr="009440D2">
        <w:tc>
          <w:tcPr>
            <w:tcW w:w="1896" w:type="pct"/>
          </w:tcPr>
          <w:p w:rsidR="00EE7B80" w:rsidRPr="003A537C" w:rsidRDefault="00AB03A7" w:rsidP="009440D2">
            <w:r>
              <w:t xml:space="preserve">Be able to use a range of different manufacturing </w:t>
            </w:r>
            <w:r w:rsidR="007C0A4B">
              <w:t>process</w:t>
            </w:r>
            <w:r>
              <w:t xml:space="preserve"> to produce a product/comp</w:t>
            </w:r>
            <w:r w:rsidR="007C0A4B">
              <w:t>on</w:t>
            </w:r>
            <w:r>
              <w:t>ent part</w:t>
            </w:r>
            <w:r w:rsidR="007C0A4B">
              <w:t xml:space="preserve"> to solve an engineering problem</w:t>
            </w:r>
            <w:r>
              <w:t>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  <w:tr w:rsidR="00EE7B80" w:rsidTr="009440D2">
        <w:tc>
          <w:tcPr>
            <w:tcW w:w="1896" w:type="pct"/>
          </w:tcPr>
          <w:p w:rsidR="00EE7B80" w:rsidRDefault="007C0A4B" w:rsidP="009440D2">
            <w:r>
              <w:t>To effectively evaluate an engineered project to review its effectiveness against a given brief</w:t>
            </w:r>
            <w:proofErr w:type="gramStart"/>
            <w:r>
              <w:t>;.</w:t>
            </w:r>
            <w:proofErr w:type="gramEnd"/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</w:tbl>
    <w:p w:rsidR="00EE7B80" w:rsidRDefault="00EE7B8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6"/>
        <w:gridCol w:w="1420"/>
        <w:gridCol w:w="1842"/>
        <w:gridCol w:w="1842"/>
        <w:gridCol w:w="1386"/>
      </w:tblGrid>
      <w:tr w:rsidR="00EE7B80" w:rsidTr="009440D2">
        <w:tc>
          <w:tcPr>
            <w:tcW w:w="1896" w:type="pct"/>
          </w:tcPr>
          <w:p w:rsidR="00EE7B80" w:rsidRDefault="00EE7B80" w:rsidP="00EE7B80">
            <w:r>
              <w:rPr>
                <w:b/>
              </w:rPr>
              <w:t xml:space="preserve">Unit </w:t>
            </w:r>
            <w:r>
              <w:rPr>
                <w:b/>
              </w:rPr>
              <w:t>6</w:t>
            </w:r>
            <w:r>
              <w:t xml:space="preserve"> Objective</w:t>
            </w:r>
          </w:p>
        </w:tc>
        <w:tc>
          <w:tcPr>
            <w:tcW w:w="2440" w:type="pct"/>
            <w:gridSpan w:val="3"/>
          </w:tcPr>
          <w:p w:rsidR="00EE7B80" w:rsidRDefault="00EE7B80" w:rsidP="009440D2">
            <w:r>
              <w:t>My personal RAG rating (Red- do not understand, Amber- some understanding, Green- I am confident</w:t>
            </w:r>
          </w:p>
        </w:tc>
        <w:tc>
          <w:tcPr>
            <w:tcW w:w="664" w:type="pct"/>
          </w:tcPr>
          <w:p w:rsidR="00EE7B80" w:rsidRDefault="00EE7B80" w:rsidP="009440D2">
            <w:r>
              <w:t>Teacher RAG rating</w:t>
            </w:r>
          </w:p>
        </w:tc>
      </w:tr>
      <w:tr w:rsidR="00EE7B80" w:rsidTr="009440D2">
        <w:tc>
          <w:tcPr>
            <w:tcW w:w="1896" w:type="pct"/>
          </w:tcPr>
          <w:p w:rsidR="00EE7B80" w:rsidRPr="00801096" w:rsidRDefault="007C0A4B" w:rsidP="007C0A4B">
            <w:r>
              <w:t>To be able to identify different micro rollers and select an appropriate microcontroller for a given electronic problem.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  <w:tr w:rsidR="00EE7B80" w:rsidTr="009440D2">
        <w:tc>
          <w:tcPr>
            <w:tcW w:w="1896" w:type="pct"/>
          </w:tcPr>
          <w:p w:rsidR="00EE7B80" w:rsidRPr="00801096" w:rsidRDefault="007C0A4B" w:rsidP="009440D2">
            <w:r>
              <w:t>To be able to select appropriate input and output devices to solve to engineering problem using a microcontroller.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  <w:tr w:rsidR="00EE7B80" w:rsidTr="009440D2">
        <w:tc>
          <w:tcPr>
            <w:tcW w:w="1896" w:type="pct"/>
          </w:tcPr>
          <w:p w:rsidR="00EE7B80" w:rsidRDefault="007C0A4B" w:rsidP="009440D2">
            <w:r>
              <w:t>Use a range of different logic techniques to create an effective solution to an engineering problem that can be converted into program.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  <w:tr w:rsidR="00EE7B80" w:rsidTr="009440D2">
        <w:tc>
          <w:tcPr>
            <w:tcW w:w="1896" w:type="pct"/>
          </w:tcPr>
          <w:p w:rsidR="00EE7B80" w:rsidRPr="003A537C" w:rsidRDefault="007C0A4B" w:rsidP="009440D2">
            <w:r>
              <w:t>To be able to programme effectively enough to convert any solution into a workable program.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  <w:tr w:rsidR="00EE7B80" w:rsidTr="009440D2">
        <w:tc>
          <w:tcPr>
            <w:tcW w:w="1896" w:type="pct"/>
          </w:tcPr>
          <w:p w:rsidR="00EE7B80" w:rsidRDefault="007C0A4B" w:rsidP="009440D2">
            <w:r>
              <w:t>To be able to evaluate any solution to understand is limitations and its strengths.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4" w:type="pct"/>
          </w:tcPr>
          <w:p w:rsidR="00EE7B80" w:rsidRDefault="00EE7B80" w:rsidP="009440D2"/>
        </w:tc>
      </w:tr>
    </w:tbl>
    <w:p w:rsidR="00EE7B80" w:rsidRDefault="00EE7B8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8"/>
        <w:gridCol w:w="1420"/>
        <w:gridCol w:w="1842"/>
        <w:gridCol w:w="1842"/>
        <w:gridCol w:w="1384"/>
      </w:tblGrid>
      <w:tr w:rsidR="00EE7B80" w:rsidTr="009452B0">
        <w:tc>
          <w:tcPr>
            <w:tcW w:w="1897" w:type="pct"/>
          </w:tcPr>
          <w:p w:rsidR="00EE7B80" w:rsidRDefault="00EE7B80" w:rsidP="00EE7B80">
            <w:r>
              <w:rPr>
                <w:b/>
              </w:rPr>
              <w:t xml:space="preserve">Unit </w:t>
            </w:r>
            <w:r>
              <w:rPr>
                <w:b/>
              </w:rPr>
              <w:t xml:space="preserve">25 </w:t>
            </w:r>
            <w:r>
              <w:t>Objective</w:t>
            </w:r>
          </w:p>
        </w:tc>
        <w:tc>
          <w:tcPr>
            <w:tcW w:w="2441" w:type="pct"/>
            <w:gridSpan w:val="3"/>
          </w:tcPr>
          <w:p w:rsidR="00EE7B80" w:rsidRDefault="00EE7B80" w:rsidP="009440D2">
            <w:r>
              <w:t>My personal RAG rating (Red- do not understand, Amber- some understanding, Green- I am confident</w:t>
            </w:r>
          </w:p>
        </w:tc>
        <w:tc>
          <w:tcPr>
            <w:tcW w:w="663" w:type="pct"/>
          </w:tcPr>
          <w:p w:rsidR="00EE7B80" w:rsidRDefault="00EE7B80" w:rsidP="009440D2">
            <w:r>
              <w:t>Teacher RAG rating</w:t>
            </w:r>
          </w:p>
        </w:tc>
      </w:tr>
      <w:tr w:rsidR="00EE7B80" w:rsidTr="009452B0">
        <w:tc>
          <w:tcPr>
            <w:tcW w:w="1897" w:type="pct"/>
          </w:tcPr>
          <w:p w:rsidR="00EE7B80" w:rsidRPr="00801096" w:rsidRDefault="007C0A4B" w:rsidP="009440D2">
            <w:r>
              <w:t>To understand the microscopic makeup of a range of metals including grain boundaries, crystalline structures and different elements of the metal.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3" w:type="pct"/>
          </w:tcPr>
          <w:p w:rsidR="00EE7B80" w:rsidRDefault="00EE7B80" w:rsidP="009440D2"/>
        </w:tc>
      </w:tr>
      <w:tr w:rsidR="00EE7B80" w:rsidTr="009452B0">
        <w:tc>
          <w:tcPr>
            <w:tcW w:w="1897" w:type="pct"/>
          </w:tcPr>
          <w:p w:rsidR="00EE7B80" w:rsidRPr="00801096" w:rsidRDefault="007C0A4B" w:rsidP="009440D2">
            <w:r>
              <w:t xml:space="preserve">An understanding of how different hot and cold process affect the </w:t>
            </w:r>
            <w:proofErr w:type="spellStart"/>
            <w:r>
              <w:t>microstructes</w:t>
            </w:r>
            <w:proofErr w:type="spellEnd"/>
            <w:r>
              <w:t xml:space="preserve"> of metals.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3" w:type="pct"/>
          </w:tcPr>
          <w:p w:rsidR="00EE7B80" w:rsidRDefault="00EE7B80" w:rsidP="009440D2"/>
        </w:tc>
      </w:tr>
      <w:tr w:rsidR="00EE7B80" w:rsidTr="009452B0">
        <w:tc>
          <w:tcPr>
            <w:tcW w:w="1897" w:type="pct"/>
          </w:tcPr>
          <w:p w:rsidR="00EE7B80" w:rsidRDefault="007C0A4B" w:rsidP="009440D2">
            <w:r>
              <w:t>To identify how</w:t>
            </w:r>
            <w:r w:rsidR="009452B0">
              <w:t xml:space="preserve"> the processed</w:t>
            </w:r>
            <w:r>
              <w:t xml:space="preserve"> changes in the microstructure of metals </w:t>
            </w:r>
            <w:r w:rsidR="009452B0">
              <w:t>changes the properties of a metal.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3" w:type="pct"/>
          </w:tcPr>
          <w:p w:rsidR="00EE7B80" w:rsidRDefault="00EE7B80" w:rsidP="009440D2"/>
        </w:tc>
      </w:tr>
      <w:tr w:rsidR="00EE7B80" w:rsidTr="009452B0">
        <w:tc>
          <w:tcPr>
            <w:tcW w:w="1897" w:type="pct"/>
          </w:tcPr>
          <w:p w:rsidR="00EE7B80" w:rsidRPr="003A537C" w:rsidRDefault="009452B0" w:rsidP="009452B0">
            <w:r>
              <w:t>To identify the different applications of different metals based on their properties and how they have been processed.</w:t>
            </w:r>
          </w:p>
        </w:tc>
        <w:tc>
          <w:tcPr>
            <w:tcW w:w="679" w:type="pct"/>
          </w:tcPr>
          <w:p w:rsidR="00EE7B80" w:rsidRDefault="00EE7B80" w:rsidP="009440D2">
            <w:r>
              <w:t>RED</w:t>
            </w:r>
          </w:p>
        </w:tc>
        <w:tc>
          <w:tcPr>
            <w:tcW w:w="881" w:type="pct"/>
          </w:tcPr>
          <w:p w:rsidR="00EE7B80" w:rsidRDefault="00EE7B80" w:rsidP="009440D2">
            <w:r>
              <w:t>AMBER</w:t>
            </w:r>
          </w:p>
        </w:tc>
        <w:tc>
          <w:tcPr>
            <w:tcW w:w="881" w:type="pct"/>
          </w:tcPr>
          <w:p w:rsidR="00EE7B80" w:rsidRDefault="00EE7B80" w:rsidP="009440D2">
            <w:r>
              <w:t>GREEN</w:t>
            </w:r>
          </w:p>
        </w:tc>
        <w:tc>
          <w:tcPr>
            <w:tcW w:w="663" w:type="pct"/>
          </w:tcPr>
          <w:p w:rsidR="00EE7B80" w:rsidRDefault="00EE7B80" w:rsidP="009440D2"/>
        </w:tc>
      </w:tr>
    </w:tbl>
    <w:p w:rsidR="00EE7B80" w:rsidRDefault="00EE7B80">
      <w:bookmarkStart w:id="0" w:name="_GoBack"/>
      <w:bookmarkEnd w:id="0"/>
    </w:p>
    <w:sectPr w:rsidR="00EE7B80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4E4BFA"/>
    <w:rsid w:val="005F2D79"/>
    <w:rsid w:val="00671504"/>
    <w:rsid w:val="0067788C"/>
    <w:rsid w:val="007C0A4B"/>
    <w:rsid w:val="00851B5F"/>
    <w:rsid w:val="009452B0"/>
    <w:rsid w:val="009A0FB3"/>
    <w:rsid w:val="00A34C5B"/>
    <w:rsid w:val="00AB03A7"/>
    <w:rsid w:val="00AC393B"/>
    <w:rsid w:val="00B10BC0"/>
    <w:rsid w:val="00B130AB"/>
    <w:rsid w:val="00BD6EB8"/>
    <w:rsid w:val="00DB3024"/>
    <w:rsid w:val="00E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5467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Nalley Mr A</cp:lastModifiedBy>
  <cp:revision>5</cp:revision>
  <dcterms:created xsi:type="dcterms:W3CDTF">2020-06-18T16:29:00Z</dcterms:created>
  <dcterms:modified xsi:type="dcterms:W3CDTF">2020-07-01T14:10:00Z</dcterms:modified>
</cp:coreProperties>
</file>