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FB3" w:rsidRPr="00B130AB" w:rsidRDefault="00851B5F">
      <w:pPr>
        <w:rPr>
          <w:b/>
          <w:u w:val="single"/>
        </w:rPr>
      </w:pPr>
      <w:r w:rsidRPr="00B130AB">
        <w:rPr>
          <w:b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7C8D2B5A" wp14:editId="4EC50ABD">
            <wp:simplePos x="0" y="0"/>
            <wp:positionH relativeFrom="margin">
              <wp:posOffset>5638800</wp:posOffset>
            </wp:positionH>
            <wp:positionV relativeFrom="paragraph">
              <wp:posOffset>0</wp:posOffset>
            </wp:positionV>
            <wp:extent cx="1052830" cy="552450"/>
            <wp:effectExtent l="0" t="0" r="0" b="0"/>
            <wp:wrapSquare wrapText="bothSides"/>
            <wp:docPr id="5" name="Picture 5" descr="cid:image001.jpg@01D11731.096DE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11731.096DEB50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582"/>
                    <a:stretch/>
                  </pic:blipFill>
                  <pic:spPr bwMode="auto">
                    <a:xfrm>
                      <a:off x="0" y="0"/>
                      <a:ext cx="105283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0AB"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3F407D4A" wp14:editId="281367F6">
            <wp:simplePos x="0" y="0"/>
            <wp:positionH relativeFrom="margin">
              <wp:posOffset>4381500</wp:posOffset>
            </wp:positionH>
            <wp:positionV relativeFrom="paragraph">
              <wp:posOffset>0</wp:posOffset>
            </wp:positionV>
            <wp:extent cx="1031875" cy="552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0AB">
        <w:rPr>
          <w:b/>
          <w:u w:val="single"/>
        </w:rPr>
        <w:t>Personalised Learning Checklist</w:t>
      </w:r>
    </w:p>
    <w:p w:rsidR="00851B5F" w:rsidRDefault="00851B5F">
      <w:r>
        <w:t>Subject:</w:t>
      </w:r>
      <w:r w:rsidR="00773E03">
        <w:t xml:space="preserve"> </w:t>
      </w:r>
      <w:r w:rsidR="00487A27">
        <w:tab/>
      </w:r>
      <w:r w:rsidR="00773E03">
        <w:t>Further Maths</w:t>
      </w:r>
    </w:p>
    <w:p w:rsidR="00851B5F" w:rsidRDefault="00851B5F">
      <w:r>
        <w:t>Year group:</w:t>
      </w:r>
      <w:r w:rsidR="00773E03">
        <w:t xml:space="preserve"> </w:t>
      </w:r>
      <w:r w:rsidR="00487A27">
        <w:tab/>
      </w:r>
      <w:r w:rsidR="00773E03">
        <w:t>12</w:t>
      </w:r>
      <w:bookmarkStart w:id="0" w:name="_GoBack"/>
      <w:bookmarkEnd w:id="0"/>
    </w:p>
    <w:p w:rsidR="00851B5F" w:rsidRDefault="00851B5F">
      <w:r>
        <w:t>Dear Student,</w:t>
      </w:r>
    </w:p>
    <w:p w:rsidR="00851B5F" w:rsidRDefault="00851B5F">
      <w:r>
        <w:t>During the academy closure you have been set a number of tasks. The list below is the learning you should have completed</w:t>
      </w:r>
      <w:r w:rsidR="00105EA0">
        <w:t>. Y</w:t>
      </w:r>
      <w:r>
        <w:t xml:space="preserve">our teacher will use </w:t>
      </w:r>
      <w:r w:rsidR="00105EA0">
        <w:t xml:space="preserve">the list </w:t>
      </w:r>
      <w:r>
        <w:t>to check your progress during this time. It may be used for short quizzes</w:t>
      </w:r>
      <w:r w:rsidR="00105EA0">
        <w:t>, mini assessments</w:t>
      </w:r>
      <w:r>
        <w:t xml:space="preserve"> or homework</w:t>
      </w:r>
      <w:r w:rsidR="00B130AB">
        <w:t xml:space="preserve">. </w:t>
      </w:r>
      <w:r w:rsidR="00105EA0">
        <w:t xml:space="preserve">Where there are gaps your lessons will focus on improving your knowledge and understanding. </w:t>
      </w:r>
    </w:p>
    <w:p w:rsidR="00773E03" w:rsidRDefault="00773E0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6"/>
        <w:gridCol w:w="1558"/>
        <w:gridCol w:w="1460"/>
        <w:gridCol w:w="2091"/>
        <w:gridCol w:w="2091"/>
      </w:tblGrid>
      <w:tr w:rsidR="00851B5F" w:rsidTr="00851B5F">
        <w:tc>
          <w:tcPr>
            <w:tcW w:w="1557" w:type="pct"/>
          </w:tcPr>
          <w:p w:rsidR="00851B5F" w:rsidRDefault="00851B5F">
            <w:r>
              <w:t>Objective</w:t>
            </w:r>
          </w:p>
        </w:tc>
        <w:tc>
          <w:tcPr>
            <w:tcW w:w="2443" w:type="pct"/>
            <w:gridSpan w:val="3"/>
          </w:tcPr>
          <w:p w:rsidR="00851B5F" w:rsidRDefault="00851B5F">
            <w:r>
              <w:t>My personal RAG rating (Red- do not understand, Amber- some understanding, Green- I am confident</w:t>
            </w:r>
          </w:p>
        </w:tc>
        <w:tc>
          <w:tcPr>
            <w:tcW w:w="1000" w:type="pct"/>
          </w:tcPr>
          <w:p w:rsidR="00851B5F" w:rsidRDefault="00851B5F">
            <w:r>
              <w:t>Teacher RAG rating</w:t>
            </w:r>
          </w:p>
        </w:tc>
      </w:tr>
      <w:tr w:rsidR="00851B5F" w:rsidTr="00851B5F">
        <w:tc>
          <w:tcPr>
            <w:tcW w:w="1557" w:type="pct"/>
          </w:tcPr>
          <w:p w:rsidR="00851B5F" w:rsidRDefault="00C043FF">
            <w:r>
              <w:t>5.4 Modelling with volumes of revolutions</w:t>
            </w:r>
          </w:p>
        </w:tc>
        <w:tc>
          <w:tcPr>
            <w:tcW w:w="745" w:type="pct"/>
          </w:tcPr>
          <w:p w:rsidR="00851B5F" w:rsidRDefault="00851B5F">
            <w:r>
              <w:t>RED</w:t>
            </w:r>
          </w:p>
        </w:tc>
        <w:tc>
          <w:tcPr>
            <w:tcW w:w="698" w:type="pct"/>
          </w:tcPr>
          <w:p w:rsidR="00851B5F" w:rsidRDefault="00851B5F">
            <w:r>
              <w:t>AMBER</w:t>
            </w:r>
          </w:p>
        </w:tc>
        <w:tc>
          <w:tcPr>
            <w:tcW w:w="1000" w:type="pct"/>
          </w:tcPr>
          <w:p w:rsidR="00851B5F" w:rsidRDefault="00851B5F">
            <w:r>
              <w:t>GREEN</w:t>
            </w:r>
          </w:p>
        </w:tc>
        <w:tc>
          <w:tcPr>
            <w:tcW w:w="1000" w:type="pct"/>
          </w:tcPr>
          <w:p w:rsidR="00851B5F" w:rsidRDefault="00851B5F"/>
        </w:tc>
      </w:tr>
      <w:tr w:rsidR="00851B5F" w:rsidTr="00851B5F">
        <w:tc>
          <w:tcPr>
            <w:tcW w:w="1557" w:type="pct"/>
          </w:tcPr>
          <w:p w:rsidR="00851B5F" w:rsidRDefault="00C043FF" w:rsidP="00851B5F">
            <w:r>
              <w:t>5 Mixed Exercise</w:t>
            </w:r>
          </w:p>
        </w:tc>
        <w:tc>
          <w:tcPr>
            <w:tcW w:w="745" w:type="pct"/>
          </w:tcPr>
          <w:p w:rsidR="00851B5F" w:rsidRDefault="00851B5F" w:rsidP="00851B5F">
            <w:r>
              <w:t>RED</w:t>
            </w:r>
          </w:p>
        </w:tc>
        <w:tc>
          <w:tcPr>
            <w:tcW w:w="698" w:type="pct"/>
          </w:tcPr>
          <w:p w:rsidR="00851B5F" w:rsidRDefault="00851B5F" w:rsidP="00851B5F">
            <w:r>
              <w:t>AMBER</w:t>
            </w:r>
          </w:p>
        </w:tc>
        <w:tc>
          <w:tcPr>
            <w:tcW w:w="1000" w:type="pct"/>
          </w:tcPr>
          <w:p w:rsidR="00851B5F" w:rsidRDefault="00851B5F" w:rsidP="00851B5F">
            <w:r>
              <w:t>GREEN</w:t>
            </w:r>
          </w:p>
        </w:tc>
        <w:tc>
          <w:tcPr>
            <w:tcW w:w="1000" w:type="pct"/>
          </w:tcPr>
          <w:p w:rsidR="00851B5F" w:rsidRDefault="00851B5F" w:rsidP="00851B5F"/>
        </w:tc>
      </w:tr>
      <w:tr w:rsidR="00851B5F" w:rsidTr="00851B5F">
        <w:tc>
          <w:tcPr>
            <w:tcW w:w="1557" w:type="pct"/>
          </w:tcPr>
          <w:p w:rsidR="00851B5F" w:rsidRDefault="00C043FF" w:rsidP="00851B5F">
            <w:r>
              <w:t>Review Exercise 1</w:t>
            </w:r>
          </w:p>
        </w:tc>
        <w:tc>
          <w:tcPr>
            <w:tcW w:w="745" w:type="pct"/>
          </w:tcPr>
          <w:p w:rsidR="00851B5F" w:rsidRDefault="00851B5F" w:rsidP="00851B5F">
            <w:r>
              <w:t>RED</w:t>
            </w:r>
          </w:p>
        </w:tc>
        <w:tc>
          <w:tcPr>
            <w:tcW w:w="698" w:type="pct"/>
          </w:tcPr>
          <w:p w:rsidR="00851B5F" w:rsidRDefault="00851B5F" w:rsidP="00851B5F">
            <w:r>
              <w:t>AMBER</w:t>
            </w:r>
          </w:p>
        </w:tc>
        <w:tc>
          <w:tcPr>
            <w:tcW w:w="1000" w:type="pct"/>
          </w:tcPr>
          <w:p w:rsidR="00851B5F" w:rsidRDefault="00851B5F" w:rsidP="00851B5F">
            <w:r>
              <w:t>GREEN</w:t>
            </w:r>
          </w:p>
        </w:tc>
        <w:tc>
          <w:tcPr>
            <w:tcW w:w="1000" w:type="pct"/>
          </w:tcPr>
          <w:p w:rsidR="00851B5F" w:rsidRDefault="00851B5F" w:rsidP="00851B5F"/>
        </w:tc>
      </w:tr>
      <w:tr w:rsidR="00851B5F" w:rsidTr="00851B5F">
        <w:tc>
          <w:tcPr>
            <w:tcW w:w="1557" w:type="pct"/>
          </w:tcPr>
          <w:p w:rsidR="00C043FF" w:rsidRDefault="00C043FF" w:rsidP="00851B5F">
            <w:r>
              <w:t>8.1 Proof by mathematical induction</w:t>
            </w:r>
          </w:p>
        </w:tc>
        <w:tc>
          <w:tcPr>
            <w:tcW w:w="745" w:type="pct"/>
          </w:tcPr>
          <w:p w:rsidR="00851B5F" w:rsidRDefault="00851B5F" w:rsidP="00851B5F">
            <w:r>
              <w:t>RED</w:t>
            </w:r>
          </w:p>
        </w:tc>
        <w:tc>
          <w:tcPr>
            <w:tcW w:w="698" w:type="pct"/>
          </w:tcPr>
          <w:p w:rsidR="00851B5F" w:rsidRDefault="00851B5F" w:rsidP="00851B5F">
            <w:r>
              <w:t>AMBER</w:t>
            </w:r>
          </w:p>
        </w:tc>
        <w:tc>
          <w:tcPr>
            <w:tcW w:w="1000" w:type="pct"/>
          </w:tcPr>
          <w:p w:rsidR="00851B5F" w:rsidRDefault="00851B5F" w:rsidP="00851B5F">
            <w:r>
              <w:t>GREEN</w:t>
            </w:r>
          </w:p>
        </w:tc>
        <w:tc>
          <w:tcPr>
            <w:tcW w:w="1000" w:type="pct"/>
          </w:tcPr>
          <w:p w:rsidR="00851B5F" w:rsidRDefault="00851B5F" w:rsidP="00851B5F"/>
        </w:tc>
      </w:tr>
      <w:tr w:rsidR="00B130AB" w:rsidTr="00B130AB">
        <w:tc>
          <w:tcPr>
            <w:tcW w:w="1557" w:type="pct"/>
          </w:tcPr>
          <w:p w:rsidR="00B130AB" w:rsidRDefault="00C043FF" w:rsidP="002F68B0">
            <w:r>
              <w:t>8.2 Proving divisibility results</w:t>
            </w:r>
          </w:p>
        </w:tc>
        <w:tc>
          <w:tcPr>
            <w:tcW w:w="745" w:type="pct"/>
          </w:tcPr>
          <w:p w:rsidR="00B130AB" w:rsidRDefault="00B130AB" w:rsidP="002F68B0">
            <w:r>
              <w:t>RED</w:t>
            </w:r>
          </w:p>
        </w:tc>
        <w:tc>
          <w:tcPr>
            <w:tcW w:w="698" w:type="pct"/>
          </w:tcPr>
          <w:p w:rsidR="00B130AB" w:rsidRDefault="00B130AB" w:rsidP="002F68B0">
            <w:r>
              <w:t>AMBER</w:t>
            </w:r>
          </w:p>
        </w:tc>
        <w:tc>
          <w:tcPr>
            <w:tcW w:w="1000" w:type="pct"/>
          </w:tcPr>
          <w:p w:rsidR="00B130AB" w:rsidRDefault="00B130AB" w:rsidP="002F68B0">
            <w:r>
              <w:t>GREEN</w:t>
            </w:r>
          </w:p>
        </w:tc>
        <w:tc>
          <w:tcPr>
            <w:tcW w:w="1000" w:type="pct"/>
          </w:tcPr>
          <w:p w:rsidR="00B130AB" w:rsidRDefault="00B130AB" w:rsidP="002F68B0"/>
        </w:tc>
      </w:tr>
      <w:tr w:rsidR="00B130AB" w:rsidTr="00B130AB">
        <w:tc>
          <w:tcPr>
            <w:tcW w:w="1557" w:type="pct"/>
          </w:tcPr>
          <w:p w:rsidR="00B130AB" w:rsidRDefault="00C043FF" w:rsidP="002F68B0">
            <w:r>
              <w:t>8.3 Proving statements involving matrices</w:t>
            </w:r>
          </w:p>
        </w:tc>
        <w:tc>
          <w:tcPr>
            <w:tcW w:w="745" w:type="pct"/>
          </w:tcPr>
          <w:p w:rsidR="00B130AB" w:rsidRDefault="00B130AB" w:rsidP="002F68B0">
            <w:r>
              <w:t>RED</w:t>
            </w:r>
          </w:p>
        </w:tc>
        <w:tc>
          <w:tcPr>
            <w:tcW w:w="698" w:type="pct"/>
          </w:tcPr>
          <w:p w:rsidR="00B130AB" w:rsidRDefault="00B130AB" w:rsidP="002F68B0">
            <w:r>
              <w:t>AMBER</w:t>
            </w:r>
          </w:p>
        </w:tc>
        <w:tc>
          <w:tcPr>
            <w:tcW w:w="1000" w:type="pct"/>
          </w:tcPr>
          <w:p w:rsidR="00B130AB" w:rsidRDefault="00B130AB" w:rsidP="002F68B0">
            <w:r>
              <w:t>GREEN</w:t>
            </w:r>
          </w:p>
        </w:tc>
        <w:tc>
          <w:tcPr>
            <w:tcW w:w="1000" w:type="pct"/>
          </w:tcPr>
          <w:p w:rsidR="00B130AB" w:rsidRDefault="00B130AB" w:rsidP="002F68B0"/>
        </w:tc>
      </w:tr>
      <w:tr w:rsidR="00CB4B60" w:rsidTr="00B130AB">
        <w:tc>
          <w:tcPr>
            <w:tcW w:w="1557" w:type="pct"/>
          </w:tcPr>
          <w:p w:rsidR="00CB4B60" w:rsidRPr="008A1E21" w:rsidRDefault="00CB4B60" w:rsidP="00CB4B60">
            <w:r w:rsidRPr="008A1E21">
              <w:t>Inverse of a linear transformation</w:t>
            </w:r>
          </w:p>
        </w:tc>
        <w:tc>
          <w:tcPr>
            <w:tcW w:w="745" w:type="pct"/>
          </w:tcPr>
          <w:p w:rsidR="00CB4B60" w:rsidRPr="008A1E21" w:rsidRDefault="00CB4B60" w:rsidP="00CB4B60">
            <w:r w:rsidRPr="008A1E21">
              <w:t>RED</w:t>
            </w:r>
          </w:p>
        </w:tc>
        <w:tc>
          <w:tcPr>
            <w:tcW w:w="698" w:type="pct"/>
          </w:tcPr>
          <w:p w:rsidR="00CB4B60" w:rsidRPr="008A1E21" w:rsidRDefault="00CB4B60" w:rsidP="00CB4B60">
            <w:r w:rsidRPr="008A1E21">
              <w:t>AMBER</w:t>
            </w:r>
          </w:p>
        </w:tc>
        <w:tc>
          <w:tcPr>
            <w:tcW w:w="1000" w:type="pct"/>
          </w:tcPr>
          <w:p w:rsidR="00CB4B60" w:rsidRPr="008A1E21" w:rsidRDefault="00CB4B60" w:rsidP="00CB4B60">
            <w:r w:rsidRPr="008A1E21">
              <w:t>GREEN</w:t>
            </w:r>
          </w:p>
        </w:tc>
        <w:tc>
          <w:tcPr>
            <w:tcW w:w="1000" w:type="pct"/>
          </w:tcPr>
          <w:p w:rsidR="00CB4B60" w:rsidRDefault="00CB4B60" w:rsidP="00CB4B60"/>
        </w:tc>
      </w:tr>
      <w:tr w:rsidR="00CB4B60" w:rsidTr="00B130AB">
        <w:tc>
          <w:tcPr>
            <w:tcW w:w="1557" w:type="pct"/>
          </w:tcPr>
          <w:p w:rsidR="00CB4B60" w:rsidRPr="008A1E21" w:rsidRDefault="00CB4B60" w:rsidP="00CB4B60">
            <w:r w:rsidRPr="008A1E21">
              <w:t>9.1 Equation of a line in 3-d</w:t>
            </w:r>
          </w:p>
        </w:tc>
        <w:tc>
          <w:tcPr>
            <w:tcW w:w="745" w:type="pct"/>
          </w:tcPr>
          <w:p w:rsidR="00CB4B60" w:rsidRPr="008A1E21" w:rsidRDefault="00CB4B60" w:rsidP="00CB4B60">
            <w:r w:rsidRPr="008A1E21">
              <w:t>RED</w:t>
            </w:r>
          </w:p>
        </w:tc>
        <w:tc>
          <w:tcPr>
            <w:tcW w:w="698" w:type="pct"/>
          </w:tcPr>
          <w:p w:rsidR="00CB4B60" w:rsidRPr="008A1E21" w:rsidRDefault="00CB4B60" w:rsidP="00CB4B60">
            <w:r w:rsidRPr="008A1E21">
              <w:t>AMBER</w:t>
            </w:r>
          </w:p>
        </w:tc>
        <w:tc>
          <w:tcPr>
            <w:tcW w:w="1000" w:type="pct"/>
          </w:tcPr>
          <w:p w:rsidR="00CB4B60" w:rsidRPr="008A1E21" w:rsidRDefault="00CB4B60" w:rsidP="00CB4B60">
            <w:r w:rsidRPr="008A1E21">
              <w:t>GREEN</w:t>
            </w:r>
          </w:p>
        </w:tc>
        <w:tc>
          <w:tcPr>
            <w:tcW w:w="1000" w:type="pct"/>
          </w:tcPr>
          <w:p w:rsidR="00CB4B60" w:rsidRDefault="00CB4B60" w:rsidP="00CB4B60"/>
        </w:tc>
      </w:tr>
      <w:tr w:rsidR="00CB4B60" w:rsidTr="00B130AB">
        <w:tc>
          <w:tcPr>
            <w:tcW w:w="1557" w:type="pct"/>
          </w:tcPr>
          <w:p w:rsidR="00CB4B60" w:rsidRPr="008A1E21" w:rsidRDefault="00CB4B60" w:rsidP="00CB4B60">
            <w:r w:rsidRPr="008A1E21">
              <w:t>9.2 Equation of a plane</w:t>
            </w:r>
          </w:p>
        </w:tc>
        <w:tc>
          <w:tcPr>
            <w:tcW w:w="745" w:type="pct"/>
          </w:tcPr>
          <w:p w:rsidR="00CB4B60" w:rsidRPr="008A1E21" w:rsidRDefault="00CB4B60" w:rsidP="00CB4B60">
            <w:r w:rsidRPr="008A1E21">
              <w:t>RED</w:t>
            </w:r>
          </w:p>
        </w:tc>
        <w:tc>
          <w:tcPr>
            <w:tcW w:w="698" w:type="pct"/>
          </w:tcPr>
          <w:p w:rsidR="00CB4B60" w:rsidRPr="008A1E21" w:rsidRDefault="00CB4B60" w:rsidP="00CB4B60">
            <w:r w:rsidRPr="008A1E21">
              <w:t>AMBER</w:t>
            </w:r>
          </w:p>
        </w:tc>
        <w:tc>
          <w:tcPr>
            <w:tcW w:w="1000" w:type="pct"/>
          </w:tcPr>
          <w:p w:rsidR="00CB4B60" w:rsidRPr="008A1E21" w:rsidRDefault="00CB4B60" w:rsidP="00CB4B60">
            <w:r w:rsidRPr="008A1E21">
              <w:t>GREEN</w:t>
            </w:r>
          </w:p>
        </w:tc>
        <w:tc>
          <w:tcPr>
            <w:tcW w:w="1000" w:type="pct"/>
          </w:tcPr>
          <w:p w:rsidR="00CB4B60" w:rsidRDefault="00CB4B60" w:rsidP="00CB4B60"/>
        </w:tc>
      </w:tr>
      <w:tr w:rsidR="00CB4B60" w:rsidTr="00B130AB">
        <w:tc>
          <w:tcPr>
            <w:tcW w:w="1557" w:type="pct"/>
          </w:tcPr>
          <w:p w:rsidR="00CB4B60" w:rsidRPr="008A1E21" w:rsidRDefault="00CB4B60" w:rsidP="00CB4B60">
            <w:r w:rsidRPr="008A1E21">
              <w:t>9.3 Scalar product</w:t>
            </w:r>
          </w:p>
        </w:tc>
        <w:tc>
          <w:tcPr>
            <w:tcW w:w="745" w:type="pct"/>
          </w:tcPr>
          <w:p w:rsidR="00CB4B60" w:rsidRPr="008A1E21" w:rsidRDefault="00CB4B60" w:rsidP="00CB4B60">
            <w:r w:rsidRPr="008A1E21">
              <w:t>RED</w:t>
            </w:r>
          </w:p>
        </w:tc>
        <w:tc>
          <w:tcPr>
            <w:tcW w:w="698" w:type="pct"/>
          </w:tcPr>
          <w:p w:rsidR="00CB4B60" w:rsidRPr="008A1E21" w:rsidRDefault="00CB4B60" w:rsidP="00CB4B60">
            <w:r w:rsidRPr="008A1E21">
              <w:t>AMBER</w:t>
            </w:r>
          </w:p>
        </w:tc>
        <w:tc>
          <w:tcPr>
            <w:tcW w:w="1000" w:type="pct"/>
          </w:tcPr>
          <w:p w:rsidR="00CB4B60" w:rsidRPr="008A1E21" w:rsidRDefault="00CB4B60" w:rsidP="00CB4B60">
            <w:r w:rsidRPr="008A1E21">
              <w:t>GREEN</w:t>
            </w:r>
          </w:p>
        </w:tc>
        <w:tc>
          <w:tcPr>
            <w:tcW w:w="1000" w:type="pct"/>
          </w:tcPr>
          <w:p w:rsidR="00CB4B60" w:rsidRDefault="00CB4B60" w:rsidP="00CB4B60"/>
        </w:tc>
      </w:tr>
      <w:tr w:rsidR="00CB4B60" w:rsidTr="00B130AB">
        <w:tc>
          <w:tcPr>
            <w:tcW w:w="1557" w:type="pct"/>
          </w:tcPr>
          <w:p w:rsidR="00CB4B60" w:rsidRPr="008A1E21" w:rsidRDefault="00CB4B60" w:rsidP="00CB4B60">
            <w:r w:rsidRPr="008A1E21">
              <w:t>9.4 Angles between lines/planes</w:t>
            </w:r>
          </w:p>
        </w:tc>
        <w:tc>
          <w:tcPr>
            <w:tcW w:w="745" w:type="pct"/>
          </w:tcPr>
          <w:p w:rsidR="00CB4B60" w:rsidRPr="008A1E21" w:rsidRDefault="00CB4B60" w:rsidP="00CB4B60">
            <w:r w:rsidRPr="008A1E21">
              <w:t>RED</w:t>
            </w:r>
          </w:p>
        </w:tc>
        <w:tc>
          <w:tcPr>
            <w:tcW w:w="698" w:type="pct"/>
          </w:tcPr>
          <w:p w:rsidR="00CB4B60" w:rsidRPr="008A1E21" w:rsidRDefault="00CB4B60" w:rsidP="00CB4B60">
            <w:r w:rsidRPr="008A1E21">
              <w:t>AMBER</w:t>
            </w:r>
          </w:p>
        </w:tc>
        <w:tc>
          <w:tcPr>
            <w:tcW w:w="1000" w:type="pct"/>
          </w:tcPr>
          <w:p w:rsidR="00CB4B60" w:rsidRPr="008A1E21" w:rsidRDefault="00CB4B60" w:rsidP="00CB4B60">
            <w:r w:rsidRPr="008A1E21">
              <w:t>GREEN</w:t>
            </w:r>
          </w:p>
        </w:tc>
        <w:tc>
          <w:tcPr>
            <w:tcW w:w="1000" w:type="pct"/>
          </w:tcPr>
          <w:p w:rsidR="00CB4B60" w:rsidRDefault="00CB4B60" w:rsidP="00CB4B60"/>
        </w:tc>
      </w:tr>
      <w:tr w:rsidR="00CB4B60" w:rsidTr="00B130AB">
        <w:tc>
          <w:tcPr>
            <w:tcW w:w="1557" w:type="pct"/>
          </w:tcPr>
          <w:p w:rsidR="00CB4B60" w:rsidRPr="008A1E21" w:rsidRDefault="00CB4B60" w:rsidP="00CB4B60">
            <w:r w:rsidRPr="008A1E21">
              <w:t>9.5 Points of intersection</w:t>
            </w:r>
          </w:p>
        </w:tc>
        <w:tc>
          <w:tcPr>
            <w:tcW w:w="745" w:type="pct"/>
          </w:tcPr>
          <w:p w:rsidR="00CB4B60" w:rsidRPr="008A1E21" w:rsidRDefault="00CB4B60" w:rsidP="00CB4B60">
            <w:r w:rsidRPr="008A1E21">
              <w:t>RED</w:t>
            </w:r>
          </w:p>
        </w:tc>
        <w:tc>
          <w:tcPr>
            <w:tcW w:w="698" w:type="pct"/>
          </w:tcPr>
          <w:p w:rsidR="00CB4B60" w:rsidRPr="008A1E21" w:rsidRDefault="00CB4B60" w:rsidP="00CB4B60">
            <w:r w:rsidRPr="008A1E21">
              <w:t>AMBER</w:t>
            </w:r>
          </w:p>
        </w:tc>
        <w:tc>
          <w:tcPr>
            <w:tcW w:w="1000" w:type="pct"/>
          </w:tcPr>
          <w:p w:rsidR="00CB4B60" w:rsidRPr="008A1E21" w:rsidRDefault="00CB4B60" w:rsidP="00CB4B60">
            <w:r w:rsidRPr="008A1E21">
              <w:t>GREEN</w:t>
            </w:r>
          </w:p>
        </w:tc>
        <w:tc>
          <w:tcPr>
            <w:tcW w:w="1000" w:type="pct"/>
          </w:tcPr>
          <w:p w:rsidR="00CB4B60" w:rsidRDefault="00CB4B60" w:rsidP="00CB4B60"/>
        </w:tc>
      </w:tr>
      <w:tr w:rsidR="00CB4B60" w:rsidTr="00B130AB">
        <w:tc>
          <w:tcPr>
            <w:tcW w:w="1557" w:type="pct"/>
          </w:tcPr>
          <w:p w:rsidR="00CB4B60" w:rsidRPr="008A1E21" w:rsidRDefault="00CB4B60" w:rsidP="00CB4B60">
            <w:r w:rsidRPr="008A1E21">
              <w:t>9.6 Finding perpendiculars</w:t>
            </w:r>
          </w:p>
        </w:tc>
        <w:tc>
          <w:tcPr>
            <w:tcW w:w="745" w:type="pct"/>
          </w:tcPr>
          <w:p w:rsidR="00CB4B60" w:rsidRPr="008A1E21" w:rsidRDefault="00CB4B60" w:rsidP="00CB4B60">
            <w:r w:rsidRPr="008A1E21">
              <w:t>RED</w:t>
            </w:r>
          </w:p>
        </w:tc>
        <w:tc>
          <w:tcPr>
            <w:tcW w:w="698" w:type="pct"/>
          </w:tcPr>
          <w:p w:rsidR="00CB4B60" w:rsidRPr="008A1E21" w:rsidRDefault="00CB4B60" w:rsidP="00CB4B60">
            <w:r w:rsidRPr="008A1E21">
              <w:t>AMBER</w:t>
            </w:r>
          </w:p>
        </w:tc>
        <w:tc>
          <w:tcPr>
            <w:tcW w:w="1000" w:type="pct"/>
          </w:tcPr>
          <w:p w:rsidR="00CB4B60" w:rsidRPr="008A1E21" w:rsidRDefault="00CB4B60" w:rsidP="00CB4B60">
            <w:r w:rsidRPr="008A1E21">
              <w:t>GREEN</w:t>
            </w:r>
          </w:p>
        </w:tc>
        <w:tc>
          <w:tcPr>
            <w:tcW w:w="1000" w:type="pct"/>
          </w:tcPr>
          <w:p w:rsidR="00CB4B60" w:rsidRDefault="00CB4B60" w:rsidP="00CB4B60"/>
        </w:tc>
      </w:tr>
      <w:tr w:rsidR="00B130AB" w:rsidTr="00B130AB">
        <w:tc>
          <w:tcPr>
            <w:tcW w:w="1557" w:type="pct"/>
          </w:tcPr>
          <w:p w:rsidR="00B130AB" w:rsidRDefault="00B130AB" w:rsidP="002F68B0"/>
        </w:tc>
        <w:tc>
          <w:tcPr>
            <w:tcW w:w="745" w:type="pct"/>
          </w:tcPr>
          <w:p w:rsidR="00B130AB" w:rsidRDefault="00B130AB" w:rsidP="002F68B0">
            <w:r>
              <w:t>RED</w:t>
            </w:r>
          </w:p>
        </w:tc>
        <w:tc>
          <w:tcPr>
            <w:tcW w:w="698" w:type="pct"/>
          </w:tcPr>
          <w:p w:rsidR="00B130AB" w:rsidRDefault="00B130AB" w:rsidP="002F68B0">
            <w:r>
              <w:t>AMBER</w:t>
            </w:r>
          </w:p>
        </w:tc>
        <w:tc>
          <w:tcPr>
            <w:tcW w:w="1000" w:type="pct"/>
          </w:tcPr>
          <w:p w:rsidR="00B130AB" w:rsidRDefault="00B130AB" w:rsidP="002F68B0">
            <w:r>
              <w:t>GREEN</w:t>
            </w:r>
          </w:p>
        </w:tc>
        <w:tc>
          <w:tcPr>
            <w:tcW w:w="1000" w:type="pct"/>
          </w:tcPr>
          <w:p w:rsidR="00B130AB" w:rsidRDefault="00B130AB" w:rsidP="002F68B0"/>
        </w:tc>
      </w:tr>
    </w:tbl>
    <w:p w:rsidR="00851B5F" w:rsidRDefault="00851B5F"/>
    <w:p w:rsidR="00B130AB" w:rsidRDefault="00B130AB"/>
    <w:sectPr w:rsidR="00B130AB" w:rsidSect="00851B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5F"/>
    <w:rsid w:val="00105EA0"/>
    <w:rsid w:val="00487A27"/>
    <w:rsid w:val="00671504"/>
    <w:rsid w:val="00773E03"/>
    <w:rsid w:val="00851B5F"/>
    <w:rsid w:val="009A0FB3"/>
    <w:rsid w:val="00B130AB"/>
    <w:rsid w:val="00BC6E97"/>
    <w:rsid w:val="00C043FF"/>
    <w:rsid w:val="00CB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4506A"/>
  <w15:chartTrackingRefBased/>
  <w15:docId w15:val="{D17CEDDF-593F-4488-BF7D-9CFF77B9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2.jpg@01D18B3F.02BE47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93546FF3</Template>
  <TotalTime>1</TotalTime>
  <Pages>1</Pages>
  <Words>179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 Mrs S (LFATQ Vice Principal)</dc:creator>
  <cp:keywords/>
  <dc:description/>
  <cp:lastModifiedBy>Smithson Mr C</cp:lastModifiedBy>
  <cp:revision>2</cp:revision>
  <dcterms:created xsi:type="dcterms:W3CDTF">2020-06-22T12:44:00Z</dcterms:created>
  <dcterms:modified xsi:type="dcterms:W3CDTF">2020-06-22T12:44:00Z</dcterms:modified>
</cp:coreProperties>
</file>